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2D7A" w14:textId="00205DCC" w:rsidR="00C170A3" w:rsidRDefault="00C170A3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 w:val="22"/>
          <w:szCs w:val="20"/>
        </w:rPr>
      </w:pPr>
    </w:p>
    <w:p w14:paraId="74BB1A1F" w14:textId="517EA47F" w:rsidR="00C170A3" w:rsidRDefault="00C170A3" w:rsidP="00B05CF7">
      <w:pPr>
        <w:pStyle w:val="xmsolistparagraph"/>
        <w:spacing w:before="0" w:beforeAutospacing="0" w:after="0" w:afterAutospacing="0"/>
        <w:jc w:val="center"/>
        <w:rPr>
          <w:rFonts w:ascii="Gill Sans MT" w:hAnsi="Gill Sans MT"/>
          <w:i/>
          <w:iCs/>
          <w:color w:val="000000" w:themeColor="text1"/>
          <w:sz w:val="22"/>
          <w:szCs w:val="20"/>
        </w:rPr>
      </w:pPr>
    </w:p>
    <w:p w14:paraId="2CFC7387" w14:textId="6BE8DDE7" w:rsidR="00C170A3" w:rsidRPr="00AC4B10" w:rsidRDefault="00C170A3" w:rsidP="00C170A3">
      <w:pPr>
        <w:pStyle w:val="xmsolistparagraph"/>
        <w:spacing w:before="0" w:beforeAutospacing="0" w:after="0" w:afterAutospacing="0"/>
        <w:jc w:val="right"/>
        <w:rPr>
          <w:rFonts w:ascii="Gill Sans MT" w:hAnsi="Gill Sans MT"/>
          <w:i/>
          <w:iCs/>
          <w:color w:val="000000" w:themeColor="text1"/>
          <w:szCs w:val="20"/>
        </w:rPr>
      </w:pPr>
    </w:p>
    <w:p w14:paraId="32146A77" w14:textId="77777777" w:rsid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i/>
          <w:iCs/>
          <w:color w:val="000000" w:themeColor="text1"/>
          <w:szCs w:val="20"/>
        </w:rPr>
      </w:pPr>
    </w:p>
    <w:p w14:paraId="09D76C5D" w14:textId="26AC10FC" w:rsidR="00C170A3" w:rsidRPr="00317676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bCs/>
          <w:color w:val="000000" w:themeColor="text1"/>
          <w:szCs w:val="20"/>
        </w:rPr>
      </w:pPr>
      <w:r w:rsidRPr="00317676">
        <w:rPr>
          <w:rFonts w:ascii="Gill Sans MT" w:hAnsi="Gill Sans MT"/>
          <w:color w:val="000000" w:themeColor="text1"/>
          <w:szCs w:val="20"/>
        </w:rPr>
        <w:t>Dear Parent/Carer,</w:t>
      </w:r>
    </w:p>
    <w:p w14:paraId="0C6AEDA2" w14:textId="7D2B15B9" w:rsidR="00F51997" w:rsidRPr="00AC4B10" w:rsidRDefault="00F51997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bCs/>
          <w:i/>
          <w:iCs/>
          <w:color w:val="000000" w:themeColor="text1"/>
          <w:szCs w:val="20"/>
        </w:rPr>
      </w:pPr>
    </w:p>
    <w:p w14:paraId="78ED4B0C" w14:textId="65CF7FE6" w:rsidR="00F51997" w:rsidRPr="00317676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i/>
          <w:iCs/>
          <w:color w:val="000000" w:themeColor="text1"/>
          <w:szCs w:val="20"/>
        </w:rPr>
      </w:pPr>
      <w:r w:rsidRPr="00317676">
        <w:rPr>
          <w:rFonts w:ascii="Gill Sans MT" w:hAnsi="Gill Sans MT"/>
          <w:b/>
          <w:i/>
          <w:iCs/>
          <w:color w:val="000000" w:themeColor="text1"/>
          <w:szCs w:val="20"/>
        </w:rPr>
        <w:t>RE: The School Asthma Health Care Plan Register</w:t>
      </w:r>
    </w:p>
    <w:p w14:paraId="646A8853" w14:textId="65FCB5F6" w:rsidR="00B05CF7" w:rsidRPr="00AC4B10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</w:p>
    <w:p w14:paraId="2ADD8818" w14:textId="7A3EFCD8" w:rsidR="00B05CF7" w:rsidRPr="00AC4B10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 xml:space="preserve">Our school has an Asthma Health Care Plan which allows us as a school to best understand your child’s asthma. </w:t>
      </w:r>
    </w:p>
    <w:p w14:paraId="5D76E75F" w14:textId="35971FEC" w:rsidR="00B05CF7" w:rsidRPr="00AC4B10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01B0769B" w14:textId="7DCBD7E0" w:rsidR="00B05CF7" w:rsidRPr="00AC4B10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 xml:space="preserve">Could you please fill in the enclosed Asthma Care Plan along with the permission to give medication at </w:t>
      </w:r>
      <w:proofErr w:type="gramStart"/>
      <w:r w:rsidRPr="00AC4B10">
        <w:rPr>
          <w:rFonts w:ascii="Gill Sans MT" w:hAnsi="Gill Sans MT"/>
          <w:color w:val="000000" w:themeColor="text1"/>
          <w:szCs w:val="20"/>
        </w:rPr>
        <w:t>school.</w:t>
      </w:r>
      <w:proofErr w:type="gramEnd"/>
      <w:r w:rsidRPr="00AC4B10">
        <w:rPr>
          <w:rFonts w:ascii="Gill Sans MT" w:hAnsi="Gill Sans MT"/>
          <w:color w:val="000000" w:themeColor="text1"/>
          <w:szCs w:val="20"/>
        </w:rPr>
        <w:t xml:space="preserve"> This allows us to give your child the emergency inhaler that we keep in school. Th</w:t>
      </w:r>
      <w:r w:rsidR="00AC4B10" w:rsidRPr="00AC4B10">
        <w:rPr>
          <w:rFonts w:ascii="Gill Sans MT" w:hAnsi="Gill Sans MT"/>
          <w:color w:val="000000" w:themeColor="text1"/>
          <w:szCs w:val="20"/>
        </w:rPr>
        <w:t>is is not a replacement for their</w:t>
      </w:r>
      <w:r w:rsidRPr="00AC4B10">
        <w:rPr>
          <w:rFonts w:ascii="Gill Sans MT" w:hAnsi="Gill Sans MT"/>
          <w:color w:val="000000" w:themeColor="text1"/>
          <w:szCs w:val="20"/>
        </w:rPr>
        <w:t xml:space="preserve"> o</w:t>
      </w:r>
      <w:r w:rsidR="00AC4B10" w:rsidRPr="00AC4B10">
        <w:rPr>
          <w:rFonts w:ascii="Gill Sans MT" w:hAnsi="Gill Sans MT"/>
          <w:color w:val="000000" w:themeColor="text1"/>
          <w:szCs w:val="20"/>
        </w:rPr>
        <w:t>w</w:t>
      </w:r>
      <w:r w:rsidRPr="00AC4B10">
        <w:rPr>
          <w:rFonts w:ascii="Gill Sans MT" w:hAnsi="Gill Sans MT"/>
          <w:color w:val="000000" w:themeColor="text1"/>
          <w:szCs w:val="20"/>
        </w:rPr>
        <w:t xml:space="preserve">n inhaler but one that can be used if their own inhaler has run out or has been lost on the way to school or around school. </w:t>
      </w:r>
    </w:p>
    <w:p w14:paraId="0954AD0B" w14:textId="107F3C4A" w:rsidR="00B05CF7" w:rsidRPr="00AC4B10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7C38ACAF" w14:textId="1B720558" w:rsidR="00B05CF7" w:rsidRPr="00AC4B10" w:rsidRDefault="00B05CF7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 xml:space="preserve">All pupils with an individual Asthma Health Care Plan </w:t>
      </w:r>
      <w:r w:rsidRPr="00AC4B10">
        <w:rPr>
          <w:rFonts w:ascii="Gill Sans MT" w:hAnsi="Gill Sans MT"/>
          <w:b/>
          <w:color w:val="000000" w:themeColor="text1"/>
          <w:szCs w:val="20"/>
        </w:rPr>
        <w:t xml:space="preserve">must </w:t>
      </w:r>
      <w:r w:rsidRPr="00AC4B10">
        <w:rPr>
          <w:rFonts w:ascii="Gill Sans MT" w:hAnsi="Gill Sans MT"/>
          <w:color w:val="000000" w:themeColor="text1"/>
          <w:szCs w:val="20"/>
        </w:rPr>
        <w:t xml:space="preserve">carry with them every day whilst in school their inhaler and a spacer. Can I please point out that for all trips/visits and activity week your child </w:t>
      </w:r>
      <w:r w:rsidRPr="00AC4B10">
        <w:rPr>
          <w:rFonts w:ascii="Gill Sans MT" w:hAnsi="Gill Sans MT"/>
          <w:b/>
          <w:color w:val="000000" w:themeColor="text1"/>
          <w:szCs w:val="20"/>
        </w:rPr>
        <w:t xml:space="preserve">MUST </w:t>
      </w:r>
      <w:r w:rsidRPr="00AC4B10">
        <w:rPr>
          <w:rFonts w:ascii="Gill Sans MT" w:hAnsi="Gill Sans MT"/>
          <w:color w:val="000000" w:themeColor="text1"/>
          <w:szCs w:val="20"/>
        </w:rPr>
        <w:t xml:space="preserve">have their </w:t>
      </w:r>
      <w:r w:rsidR="00AC4B10" w:rsidRPr="00AC4B10">
        <w:rPr>
          <w:rFonts w:ascii="Gill Sans MT" w:hAnsi="Gill Sans MT"/>
          <w:color w:val="000000" w:themeColor="text1"/>
          <w:szCs w:val="20"/>
        </w:rPr>
        <w:t xml:space="preserve">inhaler with them as unfortunately they will not be allowed on the trip without it. </w:t>
      </w:r>
    </w:p>
    <w:p w14:paraId="0043BD11" w14:textId="41B8DC37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2841D517" w14:textId="58483433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>If your child is discharged from The Asthma Clinic, before they can be removed from the register I must receive a letter from yourself stating that you wish for your child to be removed as they no longer has Asthma.</w:t>
      </w:r>
    </w:p>
    <w:p w14:paraId="650770FA" w14:textId="69860899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604D75B" w14:textId="76CB42E3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 xml:space="preserve">I look forward to receiving your child’s completed Asthma Health Care Plan. </w:t>
      </w:r>
    </w:p>
    <w:p w14:paraId="6ED1F2C0" w14:textId="075AAC5C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3C92FB98" w14:textId="08AAD480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 xml:space="preserve">Thank you for your co-operation in this important matter. </w:t>
      </w:r>
    </w:p>
    <w:p w14:paraId="1CA6F2F1" w14:textId="4BC2C31E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09C43F40" w14:textId="3EEFA026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 xml:space="preserve">Yours sincerely </w:t>
      </w:r>
    </w:p>
    <w:p w14:paraId="09DF9C96" w14:textId="6286E49B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6BFCFE66" w14:textId="63B88511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38D5BA50" w14:textId="7A59606E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1D56634" w14:textId="02BEB7AE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69993911" w14:textId="362F3D7C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210FC62" w14:textId="4FE32690" w:rsidR="00AC4B10" w:rsidRP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>Mrs D Brownsword</w:t>
      </w:r>
    </w:p>
    <w:p w14:paraId="584B3675" w14:textId="7F95BBB6" w:rsidR="00AC4B10" w:rsidRDefault="00AC4B10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AC4B10">
        <w:rPr>
          <w:rFonts w:ascii="Gill Sans MT" w:hAnsi="Gill Sans MT"/>
          <w:color w:val="000000" w:themeColor="text1"/>
          <w:szCs w:val="20"/>
        </w:rPr>
        <w:t>Student Welfare Officer</w:t>
      </w:r>
    </w:p>
    <w:p w14:paraId="2E4F3F10" w14:textId="31330BBA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0E5599EB" w14:textId="04FE7A75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31AC82D1" w14:textId="42235B20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616BB43D" w14:textId="7BEE6B49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0496DBA4" w14:textId="2A74C978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D61BE7C" w14:textId="09D5763D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D25B7CF" w14:textId="7D1BDF41" w:rsidR="002F0BEE" w:rsidRP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 w:rsidRPr="002F0BEE">
        <w:rPr>
          <w:rFonts w:ascii="Gill Sans MT" w:hAnsi="Gill Sans MT"/>
          <w:b/>
          <w:color w:val="000000" w:themeColor="text1"/>
          <w:szCs w:val="20"/>
          <w:u w:val="single"/>
        </w:rPr>
        <w:lastRenderedPageBreak/>
        <w:t xml:space="preserve">Asthma Health Care Plan </w:t>
      </w:r>
    </w:p>
    <w:p w14:paraId="01207FB0" w14:textId="3150B4C1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F0BEE" w14:paraId="622DA3FE" w14:textId="77777777" w:rsidTr="002F0BEE">
        <w:tc>
          <w:tcPr>
            <w:tcW w:w="2547" w:type="dxa"/>
          </w:tcPr>
          <w:p w14:paraId="24E90E81" w14:textId="3F1C70D5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Child’s Name</w:t>
            </w:r>
          </w:p>
          <w:p w14:paraId="0E61212F" w14:textId="77777777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26CB4B5B" w14:textId="00D88B35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6016B514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2F0BEE" w14:paraId="5D10B0E4" w14:textId="77777777" w:rsidTr="002F0BEE">
        <w:tc>
          <w:tcPr>
            <w:tcW w:w="2547" w:type="dxa"/>
          </w:tcPr>
          <w:p w14:paraId="3899E397" w14:textId="3F42D301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Date of Birth</w:t>
            </w:r>
          </w:p>
          <w:p w14:paraId="0BF93E6A" w14:textId="4AB49B8B" w:rsidR="002F0BEE" w:rsidRDefault="002F0BEE" w:rsidP="002F0BEE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73DC14A3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2F0BEE" w14:paraId="5A371945" w14:textId="77777777" w:rsidTr="002F0BEE">
        <w:tc>
          <w:tcPr>
            <w:tcW w:w="2547" w:type="dxa"/>
          </w:tcPr>
          <w:p w14:paraId="241E3C05" w14:textId="7B81545E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Group/Class/Form </w:t>
            </w:r>
          </w:p>
          <w:p w14:paraId="645F0872" w14:textId="02BCE808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2CD3F3A7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2F0BEE" w14:paraId="65A10A9D" w14:textId="77777777" w:rsidTr="002F0BEE">
        <w:tc>
          <w:tcPr>
            <w:tcW w:w="2547" w:type="dxa"/>
          </w:tcPr>
          <w:p w14:paraId="64F2B0EC" w14:textId="2691E218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Child’s Address </w:t>
            </w:r>
          </w:p>
          <w:p w14:paraId="459B8704" w14:textId="7A9770B0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1ECB1C5B" w14:textId="0DC00AFA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2F10AC75" w14:textId="2DB4C82A" w:rsidR="002F0BEE" w:rsidRDefault="002F0BEE" w:rsidP="002F0BEE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63E5F90F" w14:textId="77777777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0ED15079" w14:textId="36F15FBD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0F08F4B9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2F0BEE" w14:paraId="1072E699" w14:textId="77777777" w:rsidTr="002F0BEE">
        <w:tc>
          <w:tcPr>
            <w:tcW w:w="2547" w:type="dxa"/>
          </w:tcPr>
          <w:p w14:paraId="63ABB44B" w14:textId="77EAAC15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Date Asthma diagnosed</w:t>
            </w:r>
          </w:p>
          <w:p w14:paraId="6E2105B8" w14:textId="4D7A30B7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03E55823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00331893" w14:textId="77777777" w:rsidR="002F0BEE" w:rsidRP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664A9379" w14:textId="560870A8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1CD6C5DC" w14:textId="35B5D6E1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 w:rsidRPr="002F0BEE">
        <w:rPr>
          <w:rFonts w:ascii="Gill Sans MT" w:hAnsi="Gill Sans MT"/>
          <w:b/>
          <w:color w:val="000000" w:themeColor="text1"/>
          <w:szCs w:val="20"/>
          <w:u w:val="single"/>
        </w:rPr>
        <w:t>Family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2F0BEE" w14:paraId="1A5CD09D" w14:textId="77777777" w:rsidTr="002F0BEE">
        <w:tc>
          <w:tcPr>
            <w:tcW w:w="2547" w:type="dxa"/>
          </w:tcPr>
          <w:p w14:paraId="2167D8AB" w14:textId="10667F55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Parent/Guardian Name </w:t>
            </w:r>
          </w:p>
          <w:p w14:paraId="0432BEA8" w14:textId="65AFB962" w:rsid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6463" w:type="dxa"/>
          </w:tcPr>
          <w:p w14:paraId="29C8E097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0514750E" w14:textId="77777777" w:rsidTr="00B55CC5">
        <w:trPr>
          <w:trHeight w:val="648"/>
        </w:trPr>
        <w:tc>
          <w:tcPr>
            <w:tcW w:w="2547" w:type="dxa"/>
          </w:tcPr>
          <w:p w14:paraId="37764654" w14:textId="137F1747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Phone Number (mobile)</w:t>
            </w:r>
          </w:p>
          <w:p w14:paraId="75BBE3B9" w14:textId="27EFD976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441C19BE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1C560EAE" w14:textId="77777777" w:rsidTr="002F0BEE">
        <w:tc>
          <w:tcPr>
            <w:tcW w:w="2547" w:type="dxa"/>
          </w:tcPr>
          <w:p w14:paraId="522CB319" w14:textId="74B76C14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(home)</w:t>
            </w:r>
          </w:p>
          <w:p w14:paraId="7CDB4431" w14:textId="4F74E2C6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02D40F27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7608A082" w14:textId="77777777" w:rsidTr="002F0BEE">
        <w:tc>
          <w:tcPr>
            <w:tcW w:w="2547" w:type="dxa"/>
          </w:tcPr>
          <w:p w14:paraId="7CC42756" w14:textId="050D5C5D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(work)</w:t>
            </w:r>
          </w:p>
          <w:p w14:paraId="2C7DF5F1" w14:textId="17DFB8E0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7750E907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5B5C2774" w14:textId="77777777" w:rsidTr="002F0BEE">
        <w:tc>
          <w:tcPr>
            <w:tcW w:w="2547" w:type="dxa"/>
          </w:tcPr>
          <w:p w14:paraId="2C440EE2" w14:textId="64158CB7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Name </w:t>
            </w:r>
          </w:p>
          <w:p w14:paraId="44029BE1" w14:textId="0C2616C4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3322DBEF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09B50ACD" w14:textId="77777777" w:rsidTr="002F0BEE">
        <w:tc>
          <w:tcPr>
            <w:tcW w:w="2547" w:type="dxa"/>
          </w:tcPr>
          <w:p w14:paraId="58CE2E1D" w14:textId="097D1F2A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(mobile)</w:t>
            </w:r>
          </w:p>
          <w:p w14:paraId="79627FDA" w14:textId="216FDEA7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52CFD1EB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25E704B9" w14:textId="77777777" w:rsidTr="002F0BEE">
        <w:tc>
          <w:tcPr>
            <w:tcW w:w="2547" w:type="dxa"/>
          </w:tcPr>
          <w:p w14:paraId="4447BDE6" w14:textId="5FE8FCD6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(home)</w:t>
            </w:r>
          </w:p>
          <w:p w14:paraId="016C1991" w14:textId="78CBFA21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2B1D80E8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2BF053B0" w14:textId="77777777" w:rsidTr="002F0BEE">
        <w:tc>
          <w:tcPr>
            <w:tcW w:w="2547" w:type="dxa"/>
          </w:tcPr>
          <w:p w14:paraId="147CE568" w14:textId="64CFCBAB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(work)</w:t>
            </w:r>
          </w:p>
          <w:p w14:paraId="2AACF447" w14:textId="0F4CE86A" w:rsidR="002F0BEE" w:rsidRPr="002F0BEE" w:rsidRDefault="002F0BEE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4824196D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</w:tbl>
    <w:p w14:paraId="1C014EE8" w14:textId="77777777" w:rsidR="002F0BEE" w:rsidRP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</w:p>
    <w:p w14:paraId="71D07F18" w14:textId="66A8AE95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703E7580" w14:textId="272E9481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4103ED02" w14:textId="4EA83EE4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27819083" w14:textId="3091C9B5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1B993DC3" w14:textId="6ED47FBA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>
        <w:rPr>
          <w:rFonts w:ascii="Gill Sans MT" w:hAnsi="Gill Sans MT"/>
          <w:b/>
          <w:color w:val="000000" w:themeColor="text1"/>
          <w:szCs w:val="20"/>
          <w:u w:val="single"/>
        </w:rPr>
        <w:lastRenderedPageBreak/>
        <w:t>G.P</w:t>
      </w:r>
      <w:r w:rsidR="00B55CC5">
        <w:rPr>
          <w:rFonts w:ascii="Gill Sans MT" w:hAnsi="Gill Sans MT"/>
          <w:b/>
          <w:color w:val="000000" w:themeColor="text1"/>
          <w:szCs w:val="20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2F0BEE" w14:paraId="4BE542F5" w14:textId="77777777" w:rsidTr="002F0BEE">
        <w:tc>
          <w:tcPr>
            <w:tcW w:w="1980" w:type="dxa"/>
          </w:tcPr>
          <w:p w14:paraId="3B39A5C2" w14:textId="04C83253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Name &amp; address</w:t>
            </w:r>
          </w:p>
          <w:p w14:paraId="0F3F40D2" w14:textId="08A6614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71EEA1FA" w14:textId="6AC8F512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3A6E9A1E" w14:textId="77777777" w:rsidR="002F0BEE" w:rsidRP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2B8E0D78" w14:textId="08979B9E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7030" w:type="dxa"/>
          </w:tcPr>
          <w:p w14:paraId="03A77FFA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  <w:tr w:rsidR="002F0BEE" w14:paraId="748BE21A" w14:textId="77777777" w:rsidTr="002F0BEE">
        <w:tc>
          <w:tcPr>
            <w:tcW w:w="1980" w:type="dxa"/>
          </w:tcPr>
          <w:p w14:paraId="5DF62C82" w14:textId="759A4D8F" w:rsidR="002F0BEE" w:rsidRPr="00B55CC5" w:rsidRDefault="00B55CC5" w:rsidP="002F0BEE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Phone number</w:t>
            </w:r>
          </w:p>
          <w:p w14:paraId="35468021" w14:textId="2D98E782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  <w:tc>
          <w:tcPr>
            <w:tcW w:w="7030" w:type="dxa"/>
          </w:tcPr>
          <w:p w14:paraId="6CAE44A2" w14:textId="77777777" w:rsidR="002F0BEE" w:rsidRDefault="002F0BEE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b/>
                <w:color w:val="000000" w:themeColor="text1"/>
                <w:szCs w:val="20"/>
                <w:u w:val="single"/>
              </w:rPr>
            </w:pPr>
          </w:p>
        </w:tc>
      </w:tr>
    </w:tbl>
    <w:p w14:paraId="63F3EF9B" w14:textId="4D3C4112" w:rsidR="002F0BEE" w:rsidRP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>
        <w:rPr>
          <w:rFonts w:ascii="Gill Sans MT" w:hAnsi="Gill Sans MT"/>
          <w:b/>
          <w:color w:val="000000" w:themeColor="text1"/>
          <w:szCs w:val="20"/>
          <w:u w:val="single"/>
        </w:rPr>
        <w:t xml:space="preserve"> </w:t>
      </w:r>
    </w:p>
    <w:p w14:paraId="37C2F016" w14:textId="4C814C04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174E0EFF" w14:textId="5163205D" w:rsidR="002F0BEE" w:rsidRPr="00B55CC5" w:rsidRDefault="00B55CC5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>
        <w:rPr>
          <w:rFonts w:ascii="Gill Sans MT" w:hAnsi="Gill Sans MT"/>
          <w:b/>
          <w:color w:val="000000" w:themeColor="text1"/>
          <w:szCs w:val="20"/>
          <w:u w:val="single"/>
        </w:rPr>
        <w:t>Clinic/Hospital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B55CC5" w14:paraId="71C81719" w14:textId="77777777" w:rsidTr="00B55CC5">
        <w:tc>
          <w:tcPr>
            <w:tcW w:w="1980" w:type="dxa"/>
          </w:tcPr>
          <w:p w14:paraId="5F0DA005" w14:textId="5A71022C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Name &amp; address</w:t>
            </w:r>
          </w:p>
          <w:p w14:paraId="457035B8" w14:textId="77777777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5E7AF6DE" w14:textId="77777777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5623FA8F" w14:textId="77777777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03FC10F4" w14:textId="2E5D8E2C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7030" w:type="dxa"/>
          </w:tcPr>
          <w:p w14:paraId="7823001B" w14:textId="77777777" w:rsidR="00B55CC5" w:rsidRDefault="00B55CC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B55CC5" w14:paraId="3958776E" w14:textId="77777777" w:rsidTr="00B55CC5">
        <w:tc>
          <w:tcPr>
            <w:tcW w:w="1980" w:type="dxa"/>
          </w:tcPr>
          <w:p w14:paraId="08622862" w14:textId="5C24A420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Phone number</w:t>
            </w:r>
          </w:p>
          <w:p w14:paraId="242B0DB3" w14:textId="28C0D2C2" w:rsidR="00B55CC5" w:rsidRDefault="00B55CC5" w:rsidP="00B55CC5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7030" w:type="dxa"/>
          </w:tcPr>
          <w:p w14:paraId="22B949FF" w14:textId="77777777" w:rsidR="00B55CC5" w:rsidRDefault="00B55CC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6A444632" w14:textId="5845DF41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288375F4" w14:textId="2C02E1B4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77A91366" w14:textId="298F5783" w:rsidR="002F0BEE" w:rsidRDefault="00B55CC5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>
        <w:rPr>
          <w:rFonts w:ascii="Gill Sans MT" w:hAnsi="Gill Sans MT"/>
          <w:color w:val="000000" w:themeColor="text1"/>
          <w:szCs w:val="20"/>
        </w:rPr>
        <w:t>Describe how the Asthma affects your child including their typical symptoms and Asthma ‘triggers.’</w:t>
      </w:r>
    </w:p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9024"/>
      </w:tblGrid>
      <w:tr w:rsidR="00B55CC5" w14:paraId="03FE332B" w14:textId="77777777" w:rsidTr="00B55CC5">
        <w:trPr>
          <w:trHeight w:val="1969"/>
        </w:trPr>
        <w:tc>
          <w:tcPr>
            <w:tcW w:w="9024" w:type="dxa"/>
          </w:tcPr>
          <w:p w14:paraId="357C7E18" w14:textId="77777777" w:rsidR="00B55CC5" w:rsidRDefault="00B55CC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18E65DBA" w14:textId="58A664A9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19A3614C" w14:textId="77777777" w:rsidR="00B55CC5" w:rsidRDefault="00B55CC5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>
        <w:rPr>
          <w:rFonts w:ascii="Gill Sans MT" w:hAnsi="Gill Sans MT"/>
          <w:color w:val="000000" w:themeColor="text1"/>
          <w:szCs w:val="20"/>
        </w:rPr>
        <w:t>Describe their daily care requirements including the name of their Asthma medicine(s), how often is it used and the dose. (</w:t>
      </w:r>
      <w:proofErr w:type="spellStart"/>
      <w:r>
        <w:rPr>
          <w:rFonts w:ascii="Gill Sans MT" w:hAnsi="Gill Sans MT"/>
          <w:color w:val="000000" w:themeColor="text1"/>
          <w:szCs w:val="20"/>
        </w:rPr>
        <w:t>e.g</w:t>
      </w:r>
      <w:proofErr w:type="spellEnd"/>
      <w:r>
        <w:rPr>
          <w:rFonts w:ascii="Gill Sans MT" w:hAnsi="Gill Sans MT"/>
          <w:color w:val="000000" w:themeColor="text1"/>
          <w:szCs w:val="20"/>
        </w:rPr>
        <w:t xml:space="preserve"> once or twice a day, just when they have Asthma symptoms, before sport)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55CC5" w14:paraId="056E5020" w14:textId="77777777" w:rsidTr="00B55CC5">
        <w:trPr>
          <w:trHeight w:val="2705"/>
        </w:trPr>
        <w:tc>
          <w:tcPr>
            <w:tcW w:w="8995" w:type="dxa"/>
          </w:tcPr>
          <w:p w14:paraId="265AD371" w14:textId="77777777" w:rsidR="00B55CC5" w:rsidRDefault="00B55CC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02709B2A" w14:textId="643FFB3F" w:rsidR="002F0BEE" w:rsidRDefault="00B55CC5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>
        <w:rPr>
          <w:rFonts w:ascii="Gill Sans MT" w:hAnsi="Gill Sans MT"/>
          <w:color w:val="000000" w:themeColor="text1"/>
          <w:szCs w:val="20"/>
        </w:rPr>
        <w:lastRenderedPageBreak/>
        <w:t xml:space="preserve">Describe what an Asthma attack looks like for your child and the action to be taken if this occurs. </w:t>
      </w: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B55CC5" w14:paraId="2F7481EB" w14:textId="77777777" w:rsidTr="00B55CC5">
        <w:trPr>
          <w:trHeight w:val="2153"/>
        </w:trPr>
        <w:tc>
          <w:tcPr>
            <w:tcW w:w="9114" w:type="dxa"/>
          </w:tcPr>
          <w:p w14:paraId="12D278E4" w14:textId="77777777" w:rsidR="00B55CC5" w:rsidRDefault="00B55CC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72826F27" w14:textId="10EF1EEF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408282BA" w14:textId="2F6B1246" w:rsidR="002F0BEE" w:rsidRDefault="00B55CC5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>
        <w:rPr>
          <w:rFonts w:ascii="Gill Sans MT" w:hAnsi="Gill Sans MT"/>
          <w:color w:val="000000" w:themeColor="text1"/>
          <w:szCs w:val="20"/>
        </w:rPr>
        <w:t xml:space="preserve">Who is to be contacted in an emergency? Give three contact </w:t>
      </w:r>
      <w:r w:rsidR="001A07B5">
        <w:rPr>
          <w:rFonts w:ascii="Gill Sans MT" w:hAnsi="Gill Sans MT"/>
          <w:color w:val="000000" w:themeColor="text1"/>
          <w:szCs w:val="20"/>
        </w:rPr>
        <w:t>telephone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1A07B5" w14:paraId="44953883" w14:textId="77777777" w:rsidTr="001A07B5">
        <w:tc>
          <w:tcPr>
            <w:tcW w:w="2547" w:type="dxa"/>
          </w:tcPr>
          <w:p w14:paraId="3FD93AFC" w14:textId="5128EA81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Name </w:t>
            </w:r>
          </w:p>
        </w:tc>
        <w:tc>
          <w:tcPr>
            <w:tcW w:w="6463" w:type="dxa"/>
          </w:tcPr>
          <w:p w14:paraId="0BB89E15" w14:textId="65851D69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Contact number </w:t>
            </w:r>
          </w:p>
        </w:tc>
      </w:tr>
      <w:tr w:rsidR="001A07B5" w14:paraId="6B69FD48" w14:textId="77777777" w:rsidTr="001A07B5">
        <w:trPr>
          <w:trHeight w:val="298"/>
        </w:trPr>
        <w:tc>
          <w:tcPr>
            <w:tcW w:w="2547" w:type="dxa"/>
          </w:tcPr>
          <w:p w14:paraId="178280F3" w14:textId="77777777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2BA5CBDD" w14:textId="1EC21A95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128AA1B3" w14:textId="77777777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1A07B5" w14:paraId="3CD0BDD5" w14:textId="77777777" w:rsidTr="001A07B5">
        <w:tc>
          <w:tcPr>
            <w:tcW w:w="2547" w:type="dxa"/>
          </w:tcPr>
          <w:p w14:paraId="17A6FFDC" w14:textId="77777777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150FB3BD" w14:textId="0499B44F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166F099E" w14:textId="77777777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1A07B5" w14:paraId="1F93F42A" w14:textId="77777777" w:rsidTr="001A07B5">
        <w:tc>
          <w:tcPr>
            <w:tcW w:w="2547" w:type="dxa"/>
          </w:tcPr>
          <w:p w14:paraId="63396567" w14:textId="77777777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  <w:p w14:paraId="5C26A845" w14:textId="7CB2677F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  <w:tc>
          <w:tcPr>
            <w:tcW w:w="6463" w:type="dxa"/>
          </w:tcPr>
          <w:p w14:paraId="5212354F" w14:textId="77777777" w:rsidR="001A07B5" w:rsidRDefault="001A07B5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02D2B4B1" w14:textId="686A9934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3D37EC09" w14:textId="77777777" w:rsidR="00D83D4B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76915221" w14:textId="77777777" w:rsidR="00D83D4B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1E506E61" w14:textId="2566DF4D" w:rsidR="00D83D4B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>
        <w:rPr>
          <w:rFonts w:ascii="Gill Sans MT" w:hAnsi="Gill Sans MT"/>
          <w:color w:val="000000" w:themeColor="text1"/>
          <w:szCs w:val="20"/>
        </w:rPr>
        <w:t xml:space="preserve">Form copied to: (to be completed by the school Asthma lead)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</w:tblGrid>
      <w:tr w:rsidR="00D83D4B" w14:paraId="3079E806" w14:textId="77777777" w:rsidTr="00D83D4B">
        <w:trPr>
          <w:trHeight w:val="694"/>
        </w:trPr>
        <w:tc>
          <w:tcPr>
            <w:tcW w:w="8995" w:type="dxa"/>
          </w:tcPr>
          <w:p w14:paraId="42F79E1F" w14:textId="77777777" w:rsidR="00D83D4B" w:rsidRDefault="00D83D4B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4C566731" w14:textId="282BAC84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03C58FB4" w14:textId="1F435F00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C152D3C" w14:textId="126E508C" w:rsidR="002F0BEE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  <w:r w:rsidRPr="00D83D4B">
        <w:rPr>
          <w:rFonts w:ascii="Gill Sans MT" w:hAnsi="Gill Sans MT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C8F91" wp14:editId="2D14D48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569595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441DF" w14:textId="07906730" w:rsidR="00D83D4B" w:rsidRDefault="00D83D4B" w:rsidP="00D83D4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3D4B">
                              <w:rPr>
                                <w:b/>
                                <w:u w:val="single"/>
                              </w:rPr>
                              <w:t>ADVICE FOR PARENTS/CARERS</w:t>
                            </w:r>
                          </w:p>
                          <w:p w14:paraId="671E0457" w14:textId="68BC523B" w:rsidR="00D83D4B" w:rsidRDefault="00D83D4B" w:rsidP="00D83D4B">
                            <w:r>
                              <w:t xml:space="preserve">Remember: </w:t>
                            </w:r>
                          </w:p>
                          <w:p w14:paraId="1BAB811F" w14:textId="653C3513" w:rsidR="00D83D4B" w:rsidRDefault="00D83D4B" w:rsidP="00D83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It is your responsibility to tell the school about any changes in your child’s Asthma and/or their Asthma medication. </w:t>
                            </w:r>
                          </w:p>
                          <w:p w14:paraId="51CD0174" w14:textId="09C321C1" w:rsidR="00D83D4B" w:rsidRDefault="00D83D4B" w:rsidP="00D83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It is your responsibility to ensure that your child has their ‘reliving’ medication and individual spacer with them in school and that it is clearly labelled with their name. </w:t>
                            </w:r>
                          </w:p>
                          <w:p w14:paraId="1DF2AA87" w14:textId="685ABE04" w:rsidR="00D83D4B" w:rsidRPr="00D83D4B" w:rsidRDefault="00D83D4B" w:rsidP="00D83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It is you responsibility to ensure that your child’s Asthma medication is up to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8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5pt;width:448.5pt;height:13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">
                <v:textbox>
                  <w:txbxContent>
                    <w:p w14:paraId="31E441DF" w14:textId="07906730" w:rsidR="00D83D4B" w:rsidRDefault="00D83D4B" w:rsidP="00D83D4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3D4B">
                        <w:rPr>
                          <w:b/>
                          <w:u w:val="single"/>
                        </w:rPr>
                        <w:t>ADVICE FOR PARENTS/CARERS</w:t>
                      </w:r>
                    </w:p>
                    <w:p w14:paraId="671E0457" w14:textId="68BC523B" w:rsidR="00D83D4B" w:rsidRDefault="00D83D4B" w:rsidP="00D83D4B">
                      <w:r>
                        <w:t xml:space="preserve">Remember: </w:t>
                      </w:r>
                    </w:p>
                    <w:p w14:paraId="1BAB811F" w14:textId="653C3513" w:rsidR="00D83D4B" w:rsidRDefault="00D83D4B" w:rsidP="00D83D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It is your responsibility to tell the school about any changes in your child’s Asthma and/or their Asthma medication. </w:t>
                      </w:r>
                    </w:p>
                    <w:p w14:paraId="51CD0174" w14:textId="09C321C1" w:rsidR="00D83D4B" w:rsidRDefault="00D83D4B" w:rsidP="00D83D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It is your responsibility to ensure that your child has their ‘reliving’ medication and individual spacer with them in school and that it is clearly labelled with their name. </w:t>
                      </w:r>
                    </w:p>
                    <w:p w14:paraId="1DF2AA87" w14:textId="685ABE04" w:rsidR="00D83D4B" w:rsidRPr="00D83D4B" w:rsidRDefault="00D83D4B" w:rsidP="00D83D4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It is you responsibility to ensure that your child’s Asthma medication is up to date.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E58BB6" w14:textId="652D961D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20E4BDF0" w14:textId="02576D25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69B749DD" w14:textId="08249D85" w:rsidR="002F0BEE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17731A04" w14:textId="03F6A178" w:rsidR="002F0BEE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 w:rsidRPr="00D83D4B">
        <w:rPr>
          <w:rFonts w:ascii="Gill Sans MT" w:hAnsi="Gill Sans MT"/>
          <w:b/>
          <w:color w:val="000000" w:themeColor="text1"/>
          <w:szCs w:val="20"/>
          <w:u w:val="single"/>
        </w:rPr>
        <w:lastRenderedPageBreak/>
        <w:t xml:space="preserve">The school will not give your child medicine unless you complete and sign this form. </w:t>
      </w:r>
    </w:p>
    <w:p w14:paraId="279D3E47" w14:textId="566B00C9" w:rsidR="00D83D4B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71"/>
      </w:tblGrid>
      <w:tr w:rsidR="00A603AC" w14:paraId="56DD8221" w14:textId="77777777" w:rsidTr="00A603AC">
        <w:trPr>
          <w:trHeight w:val="572"/>
        </w:trPr>
        <w:tc>
          <w:tcPr>
            <w:tcW w:w="2689" w:type="dxa"/>
          </w:tcPr>
          <w:p w14:paraId="0B6D7114" w14:textId="3C2538A9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Name of child</w:t>
            </w:r>
          </w:p>
        </w:tc>
        <w:tc>
          <w:tcPr>
            <w:tcW w:w="6171" w:type="dxa"/>
          </w:tcPr>
          <w:p w14:paraId="0097B3E8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3B902ABA" w14:textId="77777777" w:rsidTr="00A603AC">
        <w:trPr>
          <w:trHeight w:val="572"/>
        </w:trPr>
        <w:tc>
          <w:tcPr>
            <w:tcW w:w="2689" w:type="dxa"/>
          </w:tcPr>
          <w:p w14:paraId="0AD60455" w14:textId="166E99FA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Date of birth </w:t>
            </w:r>
          </w:p>
        </w:tc>
        <w:tc>
          <w:tcPr>
            <w:tcW w:w="6171" w:type="dxa"/>
          </w:tcPr>
          <w:p w14:paraId="4F70F5BD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2A028799" w14:textId="77777777" w:rsidTr="00A603AC">
        <w:trPr>
          <w:trHeight w:val="433"/>
        </w:trPr>
        <w:tc>
          <w:tcPr>
            <w:tcW w:w="2689" w:type="dxa"/>
          </w:tcPr>
          <w:p w14:paraId="24C3FDF5" w14:textId="28E1CDDE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Group/Class/Form </w:t>
            </w:r>
          </w:p>
        </w:tc>
        <w:tc>
          <w:tcPr>
            <w:tcW w:w="6171" w:type="dxa"/>
          </w:tcPr>
          <w:p w14:paraId="0DF2786C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7B5FB407" w14:textId="77777777" w:rsidTr="00A603AC">
        <w:trPr>
          <w:trHeight w:val="970"/>
        </w:trPr>
        <w:tc>
          <w:tcPr>
            <w:tcW w:w="2689" w:type="dxa"/>
          </w:tcPr>
          <w:p w14:paraId="3E18D38C" w14:textId="6E87A9AE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Medical condition or illness</w:t>
            </w:r>
          </w:p>
        </w:tc>
        <w:tc>
          <w:tcPr>
            <w:tcW w:w="6171" w:type="dxa"/>
          </w:tcPr>
          <w:p w14:paraId="597868F7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4446DE75" w14:textId="77777777" w:rsidTr="00A603AC">
        <w:trPr>
          <w:trHeight w:val="823"/>
        </w:trPr>
        <w:tc>
          <w:tcPr>
            <w:tcW w:w="2689" w:type="dxa"/>
          </w:tcPr>
          <w:p w14:paraId="218A6AC1" w14:textId="50B9A0AA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Name and phone number of GP </w:t>
            </w:r>
          </w:p>
        </w:tc>
        <w:tc>
          <w:tcPr>
            <w:tcW w:w="6171" w:type="dxa"/>
          </w:tcPr>
          <w:p w14:paraId="562E2B7B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1CD088AF" w14:textId="77777777" w:rsidTr="00A603AC">
        <w:trPr>
          <w:trHeight w:val="1268"/>
        </w:trPr>
        <w:tc>
          <w:tcPr>
            <w:tcW w:w="2689" w:type="dxa"/>
          </w:tcPr>
          <w:p w14:paraId="14A828A4" w14:textId="77777777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Name/type of medication </w:t>
            </w:r>
          </w:p>
          <w:p w14:paraId="6DD100FF" w14:textId="3410E600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(as described on the container) </w:t>
            </w:r>
          </w:p>
        </w:tc>
        <w:tc>
          <w:tcPr>
            <w:tcW w:w="6171" w:type="dxa"/>
          </w:tcPr>
          <w:p w14:paraId="06203652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56ABB1A4" w14:textId="77777777" w:rsidTr="00A603AC">
        <w:trPr>
          <w:trHeight w:val="846"/>
        </w:trPr>
        <w:tc>
          <w:tcPr>
            <w:tcW w:w="2689" w:type="dxa"/>
          </w:tcPr>
          <w:p w14:paraId="07187174" w14:textId="0E403F5A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Dosage and method</w:t>
            </w:r>
          </w:p>
        </w:tc>
        <w:tc>
          <w:tcPr>
            <w:tcW w:w="6171" w:type="dxa"/>
          </w:tcPr>
          <w:p w14:paraId="4FC51461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18934B95" w14:textId="77777777" w:rsidTr="00A603AC">
        <w:trPr>
          <w:trHeight w:val="985"/>
        </w:trPr>
        <w:tc>
          <w:tcPr>
            <w:tcW w:w="2689" w:type="dxa"/>
          </w:tcPr>
          <w:p w14:paraId="13CAC9B5" w14:textId="0C4739BA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Are there any side effects that the school needs to know about?</w:t>
            </w:r>
          </w:p>
        </w:tc>
        <w:tc>
          <w:tcPr>
            <w:tcW w:w="6171" w:type="dxa"/>
          </w:tcPr>
          <w:p w14:paraId="65A8D229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22286EFB" w14:textId="77777777" w:rsidTr="00A603AC">
        <w:trPr>
          <w:trHeight w:val="971"/>
        </w:trPr>
        <w:tc>
          <w:tcPr>
            <w:tcW w:w="2689" w:type="dxa"/>
          </w:tcPr>
          <w:p w14:paraId="65C7610D" w14:textId="4A5AEF4A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>Procedures to take in an emergency</w:t>
            </w:r>
          </w:p>
        </w:tc>
        <w:tc>
          <w:tcPr>
            <w:tcW w:w="6171" w:type="dxa"/>
          </w:tcPr>
          <w:p w14:paraId="2CE32C54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6209F470" w14:textId="7FBBB9D9" w:rsidR="00D83D4B" w:rsidRDefault="00D83D4B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p w14:paraId="5FD5C56C" w14:textId="0E1F8E96" w:rsidR="00A603AC" w:rsidRPr="00A603AC" w:rsidRDefault="00A603AC" w:rsidP="00C170A3">
      <w:pPr>
        <w:pStyle w:val="xmsolistparagraph"/>
        <w:spacing w:before="0" w:beforeAutospacing="0" w:after="0" w:afterAutospacing="0"/>
        <w:rPr>
          <w:rFonts w:ascii="Gill Sans MT" w:hAnsi="Gill Sans MT"/>
          <w:b/>
          <w:color w:val="000000" w:themeColor="text1"/>
          <w:szCs w:val="20"/>
          <w:u w:val="single"/>
        </w:rPr>
      </w:pPr>
      <w:r w:rsidRPr="00A603AC">
        <w:rPr>
          <w:rFonts w:ascii="Gill Sans MT" w:hAnsi="Gill Sans MT"/>
          <w:b/>
          <w:color w:val="000000" w:themeColor="text1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6278"/>
      </w:tblGrid>
      <w:tr w:rsidR="00A603AC" w14:paraId="3A7BC560" w14:textId="77777777" w:rsidTr="00201716">
        <w:trPr>
          <w:trHeight w:val="471"/>
        </w:trPr>
        <w:tc>
          <w:tcPr>
            <w:tcW w:w="2669" w:type="dxa"/>
          </w:tcPr>
          <w:p w14:paraId="1DC9F63D" w14:textId="4FB08934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Name </w:t>
            </w:r>
          </w:p>
        </w:tc>
        <w:tc>
          <w:tcPr>
            <w:tcW w:w="6278" w:type="dxa"/>
          </w:tcPr>
          <w:p w14:paraId="67F844FE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7C39246A" w14:textId="77777777" w:rsidTr="00201716">
        <w:trPr>
          <w:trHeight w:val="681"/>
        </w:trPr>
        <w:tc>
          <w:tcPr>
            <w:tcW w:w="2669" w:type="dxa"/>
          </w:tcPr>
          <w:p w14:paraId="394FCC71" w14:textId="45244E7D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Daytime telephone number </w:t>
            </w:r>
          </w:p>
        </w:tc>
        <w:tc>
          <w:tcPr>
            <w:tcW w:w="6278" w:type="dxa"/>
          </w:tcPr>
          <w:p w14:paraId="4562D95A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01EA39E3" w14:textId="77777777" w:rsidTr="00201716">
        <w:trPr>
          <w:trHeight w:val="567"/>
        </w:trPr>
        <w:tc>
          <w:tcPr>
            <w:tcW w:w="2669" w:type="dxa"/>
          </w:tcPr>
          <w:p w14:paraId="3736E4BA" w14:textId="01BA333D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Relationship to child </w:t>
            </w:r>
          </w:p>
        </w:tc>
        <w:tc>
          <w:tcPr>
            <w:tcW w:w="6278" w:type="dxa"/>
          </w:tcPr>
          <w:p w14:paraId="4FF194E7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  <w:tr w:rsidR="00A603AC" w14:paraId="64E23852" w14:textId="77777777" w:rsidTr="00201716">
        <w:trPr>
          <w:trHeight w:val="1058"/>
        </w:trPr>
        <w:tc>
          <w:tcPr>
            <w:tcW w:w="2669" w:type="dxa"/>
          </w:tcPr>
          <w:p w14:paraId="11BB7662" w14:textId="2E12765E" w:rsidR="00A603AC" w:rsidRDefault="00A603AC" w:rsidP="00A603AC">
            <w:pPr>
              <w:pStyle w:val="xmsolistparagraph"/>
              <w:spacing w:before="0" w:beforeAutospacing="0" w:after="0" w:afterAutospacing="0"/>
              <w:jc w:val="center"/>
              <w:rPr>
                <w:rFonts w:ascii="Gill Sans MT" w:hAnsi="Gill Sans MT"/>
                <w:color w:val="000000" w:themeColor="text1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Cs w:val="20"/>
              </w:rPr>
              <w:t xml:space="preserve">Address </w:t>
            </w:r>
          </w:p>
        </w:tc>
        <w:tc>
          <w:tcPr>
            <w:tcW w:w="6278" w:type="dxa"/>
          </w:tcPr>
          <w:p w14:paraId="5FB95AEE" w14:textId="77777777" w:rsidR="00A603AC" w:rsidRDefault="00A603AC" w:rsidP="00C170A3">
            <w:pPr>
              <w:pStyle w:val="xmsolistparagraph"/>
              <w:spacing w:before="0" w:beforeAutospacing="0" w:after="0" w:afterAutospacing="0"/>
              <w:rPr>
                <w:rFonts w:ascii="Gill Sans MT" w:hAnsi="Gill Sans MT"/>
                <w:color w:val="000000" w:themeColor="text1"/>
                <w:szCs w:val="20"/>
              </w:rPr>
            </w:pPr>
          </w:p>
        </w:tc>
      </w:tr>
    </w:tbl>
    <w:p w14:paraId="43D6C78A" w14:textId="5EFE3835" w:rsidR="002F0BEE" w:rsidRPr="00AC4B10" w:rsidRDefault="002F0BEE" w:rsidP="00C170A3">
      <w:pPr>
        <w:pStyle w:val="xmsolistparagraph"/>
        <w:spacing w:before="0" w:beforeAutospacing="0" w:after="0" w:afterAutospacing="0"/>
        <w:rPr>
          <w:rFonts w:ascii="Gill Sans MT" w:hAnsi="Gill Sans MT"/>
          <w:color w:val="000000" w:themeColor="text1"/>
          <w:szCs w:val="20"/>
        </w:rPr>
      </w:pPr>
    </w:p>
    <w:sectPr w:rsidR="002F0BEE" w:rsidRPr="00AC4B10" w:rsidSect="00460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7F7F7" w14:textId="77777777" w:rsidR="00DB321D" w:rsidRDefault="00DB321D" w:rsidP="001E5C6C">
      <w:r>
        <w:separator/>
      </w:r>
    </w:p>
  </w:endnote>
  <w:endnote w:type="continuationSeparator" w:id="0">
    <w:p w14:paraId="3A7DA23C" w14:textId="77777777" w:rsidR="00DB321D" w:rsidRDefault="00DB321D" w:rsidP="001E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A234" w14:textId="77777777" w:rsidR="00AC4B10" w:rsidRDefault="00AC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A597" w14:textId="77777777" w:rsidR="00185DE1" w:rsidRDefault="00185DE1">
    <w:pPr>
      <w:pStyle w:val="Footer"/>
    </w:pPr>
  </w:p>
  <w:p w14:paraId="7B26A598" w14:textId="77777777" w:rsidR="00185DE1" w:rsidRDefault="00185DE1">
    <w:pPr>
      <w:pStyle w:val="Footer"/>
    </w:pPr>
  </w:p>
  <w:p w14:paraId="7B26A599" w14:textId="77777777" w:rsidR="00185DE1" w:rsidRDefault="00185DE1">
    <w:pPr>
      <w:pStyle w:val="Footer"/>
    </w:pPr>
  </w:p>
  <w:p w14:paraId="7B26A59A" w14:textId="77777777" w:rsidR="00185DE1" w:rsidRDefault="00185DE1">
    <w:pPr>
      <w:pStyle w:val="Footer"/>
    </w:pPr>
  </w:p>
  <w:p w14:paraId="7B26A59B" w14:textId="77777777" w:rsidR="00185DE1" w:rsidRDefault="00185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ECF0" w14:textId="77777777" w:rsidR="00AC4B10" w:rsidRDefault="00AC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A6CE" w14:textId="77777777" w:rsidR="00DB321D" w:rsidRDefault="00DB321D" w:rsidP="001E5C6C">
      <w:r>
        <w:separator/>
      </w:r>
    </w:p>
  </w:footnote>
  <w:footnote w:type="continuationSeparator" w:id="0">
    <w:p w14:paraId="0348C93C" w14:textId="77777777" w:rsidR="00DB321D" w:rsidRDefault="00DB321D" w:rsidP="001E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364DD" w14:textId="77777777" w:rsidR="00AC4B10" w:rsidRDefault="00AC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A595" w14:textId="2FD25031" w:rsidR="001E5C6C" w:rsidRDefault="004620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26A5A0" wp14:editId="39A72915">
          <wp:simplePos x="0" y="0"/>
          <wp:positionH relativeFrom="column">
            <wp:posOffset>-911018</wp:posOffset>
          </wp:positionH>
          <wp:positionV relativeFrom="paragraph">
            <wp:posOffset>-447675</wp:posOffset>
          </wp:positionV>
          <wp:extent cx="7594600" cy="10734675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916">
      <w:br/>
    </w:r>
    <w:r w:rsidR="00102916">
      <w:br/>
    </w:r>
    <w:r w:rsidR="00102916">
      <w:br/>
    </w:r>
    <w:r w:rsidR="00102916">
      <w:br/>
    </w:r>
    <w:r w:rsidR="00102916">
      <w:br/>
    </w:r>
    <w:r w:rsidR="00102916">
      <w:br/>
    </w:r>
    <w:r w:rsidR="009C6979" w:rsidRPr="00F46B2E"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26A59E" wp14:editId="325B2EAF">
              <wp:simplePos x="0" y="0"/>
              <wp:positionH relativeFrom="column">
                <wp:posOffset>1663065</wp:posOffset>
              </wp:positionH>
              <wp:positionV relativeFrom="paragraph">
                <wp:posOffset>-157480</wp:posOffset>
              </wp:positionV>
              <wp:extent cx="3228975" cy="11798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8975" cy="1179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6A5A2" w14:textId="77777777" w:rsidR="00185DE1" w:rsidRDefault="00185DE1" w:rsidP="00185DE1">
                          <w:pPr>
                            <w:tabs>
                              <w:tab w:val="left" w:pos="2820"/>
                              <w:tab w:val="center" w:pos="4513"/>
                              <w:tab w:val="right" w:pos="9026"/>
                            </w:tabs>
                            <w:ind w:left="1440"/>
                            <w:jc w:val="right"/>
                            <w:rPr>
                              <w:color w:val="002060"/>
                              <w:sz w:val="32"/>
                              <w:szCs w:val="28"/>
                            </w:rPr>
                          </w:pPr>
                          <w:r>
                            <w:rPr>
                              <w:color w:val="002060"/>
                              <w:sz w:val="32"/>
                              <w:szCs w:val="28"/>
                            </w:rPr>
                            <w:t>Beacon Hill Academy</w:t>
                          </w:r>
                        </w:p>
                        <w:p w14:paraId="7B26A5A3" w14:textId="77777777" w:rsidR="00185DE1" w:rsidRPr="00185DE1" w:rsidRDefault="00185DE1" w:rsidP="00102916">
                          <w:pPr>
                            <w:tabs>
                              <w:tab w:val="left" w:pos="2820"/>
                              <w:tab w:val="center" w:pos="4513"/>
                              <w:tab w:val="right" w:pos="9026"/>
                            </w:tabs>
                            <w:ind w:left="1440" w:hanging="589"/>
                            <w:jc w:val="right"/>
                            <w:rPr>
                              <w:color w:val="002060"/>
                              <w:sz w:val="16"/>
                              <w:szCs w:val="20"/>
                            </w:rPr>
                          </w:pPr>
                          <w:r w:rsidRPr="00185DE1">
                            <w:rPr>
                              <w:color w:val="002060"/>
                              <w:sz w:val="16"/>
                              <w:szCs w:val="20"/>
                            </w:rPr>
                            <w:t>High</w:t>
                          </w:r>
                          <w:r>
                            <w:rPr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6"/>
                              <w:szCs w:val="20"/>
                            </w:rPr>
                            <w:t>Arcal</w:t>
                          </w:r>
                          <w:proofErr w:type="spellEnd"/>
                          <w:r>
                            <w:rPr>
                              <w:color w:val="002060"/>
                              <w:sz w:val="16"/>
                              <w:szCs w:val="20"/>
                            </w:rPr>
                            <w:t xml:space="preserve"> Drive, Sedgley, Dudley, West Midlands</w:t>
                          </w:r>
                          <w:r w:rsidR="00AC3601">
                            <w:rPr>
                              <w:color w:val="002060"/>
                              <w:sz w:val="16"/>
                              <w:szCs w:val="20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85DE1">
                            <w:rPr>
                              <w:color w:val="002060"/>
                              <w:sz w:val="16"/>
                              <w:szCs w:val="20"/>
                            </w:rPr>
                            <w:t>DY3 1BP</w:t>
                          </w:r>
                        </w:p>
                        <w:p w14:paraId="7B26A5A4" w14:textId="77777777" w:rsidR="00842DFC" w:rsidRDefault="00185DE1" w:rsidP="00842DFC">
                          <w:pPr>
                            <w:tabs>
                              <w:tab w:val="left" w:pos="2820"/>
                              <w:tab w:val="center" w:pos="4513"/>
                              <w:tab w:val="right" w:pos="9026"/>
                            </w:tabs>
                            <w:ind w:left="1440" w:hanging="306"/>
                            <w:jc w:val="right"/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</w:pPr>
                          <w:r w:rsidRPr="00185DE1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>T</w:t>
                          </w:r>
                          <w:r w:rsidR="00842DFC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>:</w:t>
                          </w:r>
                          <w:r w:rsidR="00272366">
                            <w:rPr>
                              <w:color w:val="002060"/>
                              <w:sz w:val="16"/>
                              <w:szCs w:val="20"/>
                            </w:rPr>
                            <w:t xml:space="preserve"> 01902 </w:t>
                          </w:r>
                          <w:proofErr w:type="gramStart"/>
                          <w:r w:rsidRPr="00185DE1">
                            <w:rPr>
                              <w:color w:val="002060"/>
                              <w:sz w:val="16"/>
                              <w:szCs w:val="20"/>
                            </w:rPr>
                            <w:t xml:space="preserve">677754  </w:t>
                          </w:r>
                          <w:r w:rsidRPr="00185DE1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>E</w:t>
                          </w:r>
                          <w:proofErr w:type="gramEnd"/>
                          <w:r w:rsidR="00842DFC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>:</w:t>
                          </w:r>
                          <w:r w:rsidRPr="00185DE1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  <w:r w:rsidR="00842DFC" w:rsidRPr="00E25C7F">
                            <w:rPr>
                              <w:bCs/>
                              <w:color w:val="002060"/>
                              <w:sz w:val="16"/>
                              <w:szCs w:val="20"/>
                            </w:rPr>
                            <w:t>i</w:t>
                          </w:r>
                          <w:r w:rsidRPr="00185DE1">
                            <w:rPr>
                              <w:color w:val="002060"/>
                              <w:sz w:val="16"/>
                              <w:szCs w:val="20"/>
                            </w:rPr>
                            <w:t>nfo@beaconhillacademy.org.uk</w:t>
                          </w:r>
                          <w:r w:rsidR="00102916" w:rsidRPr="00102916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  <w:p w14:paraId="7B26A5A5" w14:textId="4045F7A8" w:rsidR="00185DE1" w:rsidRDefault="00102916" w:rsidP="00842DFC">
                          <w:pPr>
                            <w:tabs>
                              <w:tab w:val="left" w:pos="2820"/>
                              <w:tab w:val="center" w:pos="4513"/>
                              <w:tab w:val="right" w:pos="9026"/>
                            </w:tabs>
                            <w:ind w:left="1440" w:hanging="306"/>
                            <w:jc w:val="right"/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>W</w:t>
                          </w:r>
                          <w:r w:rsidR="00842DFC"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E25C7F">
                            <w:rPr>
                              <w:color w:val="002060"/>
                              <w:sz w:val="16"/>
                              <w:szCs w:val="20"/>
                            </w:rPr>
                            <w:t>www.beaconhillacademy.org.uk</w:t>
                          </w:r>
                        </w:p>
                        <w:p w14:paraId="7B26A5A6" w14:textId="4D56DE15" w:rsidR="00102916" w:rsidRPr="00185DE1" w:rsidRDefault="00102916" w:rsidP="00102916">
                          <w:pPr>
                            <w:tabs>
                              <w:tab w:val="left" w:pos="2820"/>
                              <w:tab w:val="center" w:pos="4513"/>
                              <w:tab w:val="right" w:pos="9026"/>
                            </w:tabs>
                            <w:ind w:left="1440"/>
                            <w:jc w:val="right"/>
                            <w:rPr>
                              <w:color w:val="002060"/>
                              <w:sz w:val="16"/>
                              <w:szCs w:val="20"/>
                            </w:rPr>
                          </w:pPr>
                          <w:r w:rsidRPr="00185DE1">
                            <w:rPr>
                              <w:b/>
                              <w:color w:val="002060"/>
                              <w:sz w:val="16"/>
                              <w:szCs w:val="20"/>
                            </w:rPr>
                            <w:t>Principal:</w:t>
                          </w:r>
                          <w:r>
                            <w:rPr>
                              <w:color w:val="002060"/>
                              <w:sz w:val="16"/>
                              <w:szCs w:val="20"/>
                            </w:rPr>
                            <w:t xml:space="preserve"> </w:t>
                          </w:r>
                          <w:r w:rsidR="000E712B">
                            <w:rPr>
                              <w:color w:val="002060"/>
                              <w:sz w:val="16"/>
                              <w:szCs w:val="20"/>
                            </w:rPr>
                            <w:t>Sukhjot Dhami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6A5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0.95pt;margin-top:-12.4pt;width:254.25pt;height:9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" filled="f" stroked="f" strokeweight=".5pt">
              <v:textbox>
                <w:txbxContent>
                  <w:p w14:paraId="7B26A5A2" w14:textId="77777777" w:rsidR="00185DE1" w:rsidRDefault="00185DE1" w:rsidP="00185DE1">
                    <w:pPr>
                      <w:tabs>
                        <w:tab w:val="left" w:pos="2820"/>
                        <w:tab w:val="center" w:pos="4513"/>
                        <w:tab w:val="right" w:pos="9026"/>
                      </w:tabs>
                      <w:ind w:left="1440"/>
                      <w:jc w:val="right"/>
                      <w:rPr>
                        <w:color w:val="002060"/>
                        <w:sz w:val="32"/>
                        <w:szCs w:val="28"/>
                      </w:rPr>
                    </w:pPr>
                    <w:r>
                      <w:rPr>
                        <w:color w:val="002060"/>
                        <w:sz w:val="32"/>
                        <w:szCs w:val="28"/>
                      </w:rPr>
                      <w:t>Beacon Hill Academy</w:t>
                    </w:r>
                  </w:p>
                  <w:p w14:paraId="7B26A5A3" w14:textId="77777777" w:rsidR="00185DE1" w:rsidRPr="00185DE1" w:rsidRDefault="00185DE1" w:rsidP="00102916">
                    <w:pPr>
                      <w:tabs>
                        <w:tab w:val="left" w:pos="2820"/>
                        <w:tab w:val="center" w:pos="4513"/>
                        <w:tab w:val="right" w:pos="9026"/>
                      </w:tabs>
                      <w:ind w:left="1440" w:hanging="589"/>
                      <w:jc w:val="right"/>
                      <w:rPr>
                        <w:color w:val="002060"/>
                        <w:sz w:val="16"/>
                        <w:szCs w:val="20"/>
                      </w:rPr>
                    </w:pPr>
                    <w:r w:rsidRPr="00185DE1">
                      <w:rPr>
                        <w:color w:val="002060"/>
                        <w:sz w:val="16"/>
                        <w:szCs w:val="20"/>
                      </w:rPr>
                      <w:t>High</w:t>
                    </w:r>
                    <w:r>
                      <w:rPr>
                        <w:color w:val="002060"/>
                        <w:sz w:val="16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6"/>
                        <w:szCs w:val="20"/>
                      </w:rPr>
                      <w:t>Arcal</w:t>
                    </w:r>
                    <w:proofErr w:type="spellEnd"/>
                    <w:r>
                      <w:rPr>
                        <w:color w:val="002060"/>
                        <w:sz w:val="16"/>
                        <w:szCs w:val="20"/>
                      </w:rPr>
                      <w:t xml:space="preserve"> Drive, Sedgley, Dudley, West Midlands</w:t>
                    </w:r>
                    <w:r w:rsidR="00AC3601">
                      <w:rPr>
                        <w:color w:val="002060"/>
                        <w:sz w:val="16"/>
                        <w:szCs w:val="20"/>
                      </w:rPr>
                      <w:t>,</w:t>
                    </w:r>
                    <w:r>
                      <w:rPr>
                        <w:color w:val="002060"/>
                        <w:sz w:val="16"/>
                        <w:szCs w:val="20"/>
                      </w:rPr>
                      <w:t xml:space="preserve"> </w:t>
                    </w:r>
                    <w:r w:rsidRPr="00185DE1">
                      <w:rPr>
                        <w:color w:val="002060"/>
                        <w:sz w:val="16"/>
                        <w:szCs w:val="20"/>
                      </w:rPr>
                      <w:t>DY3 1BP</w:t>
                    </w:r>
                  </w:p>
                  <w:p w14:paraId="7B26A5A4" w14:textId="77777777" w:rsidR="00842DFC" w:rsidRDefault="00185DE1" w:rsidP="00842DFC">
                    <w:pPr>
                      <w:tabs>
                        <w:tab w:val="left" w:pos="2820"/>
                        <w:tab w:val="center" w:pos="4513"/>
                        <w:tab w:val="right" w:pos="9026"/>
                      </w:tabs>
                      <w:ind w:left="1440" w:hanging="306"/>
                      <w:jc w:val="right"/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</w:pPr>
                    <w:r w:rsidRPr="00185DE1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>T</w:t>
                    </w:r>
                    <w:r w:rsidR="00842DFC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>:</w:t>
                    </w:r>
                    <w:r w:rsidR="00272366">
                      <w:rPr>
                        <w:color w:val="002060"/>
                        <w:sz w:val="16"/>
                        <w:szCs w:val="20"/>
                      </w:rPr>
                      <w:t xml:space="preserve"> 01902 </w:t>
                    </w:r>
                    <w:proofErr w:type="gramStart"/>
                    <w:r w:rsidRPr="00185DE1">
                      <w:rPr>
                        <w:color w:val="002060"/>
                        <w:sz w:val="16"/>
                        <w:szCs w:val="20"/>
                      </w:rPr>
                      <w:t xml:space="preserve">677754  </w:t>
                    </w:r>
                    <w:r w:rsidRPr="00185DE1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>E</w:t>
                    </w:r>
                    <w:proofErr w:type="gramEnd"/>
                    <w:r w:rsidR="00842DFC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>:</w:t>
                    </w:r>
                    <w:r w:rsidRPr="00185DE1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 xml:space="preserve"> </w:t>
                    </w:r>
                    <w:r w:rsidR="00842DFC" w:rsidRPr="00E25C7F">
                      <w:rPr>
                        <w:bCs/>
                        <w:color w:val="002060"/>
                        <w:sz w:val="16"/>
                        <w:szCs w:val="20"/>
                      </w:rPr>
                      <w:t>i</w:t>
                    </w:r>
                    <w:r w:rsidRPr="00185DE1">
                      <w:rPr>
                        <w:color w:val="002060"/>
                        <w:sz w:val="16"/>
                        <w:szCs w:val="20"/>
                      </w:rPr>
                      <w:t>nfo@beaconhillacademy.org.uk</w:t>
                    </w:r>
                    <w:r w:rsidR="00102916" w:rsidRPr="00102916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 xml:space="preserve"> </w:t>
                    </w:r>
                  </w:p>
                  <w:p w14:paraId="7B26A5A5" w14:textId="4045F7A8" w:rsidR="00185DE1" w:rsidRDefault="00102916" w:rsidP="00842DFC">
                    <w:pPr>
                      <w:tabs>
                        <w:tab w:val="left" w:pos="2820"/>
                        <w:tab w:val="center" w:pos="4513"/>
                        <w:tab w:val="right" w:pos="9026"/>
                      </w:tabs>
                      <w:ind w:left="1440" w:hanging="306"/>
                      <w:jc w:val="right"/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</w:pPr>
                    <w:r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>W</w:t>
                    </w:r>
                    <w:r w:rsidR="00842DFC"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>:</w:t>
                    </w:r>
                    <w:r>
                      <w:rPr>
                        <w:b/>
                        <w:bCs/>
                        <w:color w:val="002060"/>
                        <w:sz w:val="16"/>
                        <w:szCs w:val="20"/>
                      </w:rPr>
                      <w:t xml:space="preserve"> </w:t>
                    </w:r>
                    <w:r w:rsidRPr="00E25C7F">
                      <w:rPr>
                        <w:color w:val="002060"/>
                        <w:sz w:val="16"/>
                        <w:szCs w:val="20"/>
                      </w:rPr>
                      <w:t>www.beaconhillacademy.org.uk</w:t>
                    </w:r>
                  </w:p>
                  <w:p w14:paraId="7B26A5A6" w14:textId="4D56DE15" w:rsidR="00102916" w:rsidRPr="00185DE1" w:rsidRDefault="00102916" w:rsidP="00102916">
                    <w:pPr>
                      <w:tabs>
                        <w:tab w:val="left" w:pos="2820"/>
                        <w:tab w:val="center" w:pos="4513"/>
                        <w:tab w:val="right" w:pos="9026"/>
                      </w:tabs>
                      <w:ind w:left="1440"/>
                      <w:jc w:val="right"/>
                      <w:rPr>
                        <w:color w:val="002060"/>
                        <w:sz w:val="16"/>
                        <w:szCs w:val="20"/>
                      </w:rPr>
                    </w:pPr>
                    <w:r w:rsidRPr="00185DE1">
                      <w:rPr>
                        <w:b/>
                        <w:color w:val="002060"/>
                        <w:sz w:val="16"/>
                        <w:szCs w:val="20"/>
                      </w:rPr>
                      <w:t>Principal:</w:t>
                    </w:r>
                    <w:r>
                      <w:rPr>
                        <w:color w:val="002060"/>
                        <w:sz w:val="16"/>
                        <w:szCs w:val="20"/>
                      </w:rPr>
                      <w:t xml:space="preserve"> </w:t>
                    </w:r>
                    <w:r w:rsidR="000E712B">
                      <w:rPr>
                        <w:color w:val="002060"/>
                        <w:sz w:val="16"/>
                        <w:szCs w:val="20"/>
                      </w:rPr>
                      <w:t>Sukhjot Dhami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4AC9" w14:textId="77777777" w:rsidR="00AC4B10" w:rsidRDefault="00AC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76B"/>
    <w:multiLevelType w:val="hybridMultilevel"/>
    <w:tmpl w:val="8B085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F4C"/>
    <w:multiLevelType w:val="multilevel"/>
    <w:tmpl w:val="CAB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MLIwsDA2MDY0NTFX0lEKTi0uzszPAykwrgUAWWmMlywAAAA="/>
  </w:docVars>
  <w:rsids>
    <w:rsidRoot w:val="001E5C6C"/>
    <w:rsid w:val="000E712B"/>
    <w:rsid w:val="00102916"/>
    <w:rsid w:val="00185DE1"/>
    <w:rsid w:val="001A07B5"/>
    <w:rsid w:val="001E5C6C"/>
    <w:rsid w:val="00201716"/>
    <w:rsid w:val="00272366"/>
    <w:rsid w:val="002F0BEE"/>
    <w:rsid w:val="00317676"/>
    <w:rsid w:val="00317B9C"/>
    <w:rsid w:val="0033340D"/>
    <w:rsid w:val="003A631A"/>
    <w:rsid w:val="003E51CA"/>
    <w:rsid w:val="00423583"/>
    <w:rsid w:val="00460F14"/>
    <w:rsid w:val="00462076"/>
    <w:rsid w:val="004C0D2C"/>
    <w:rsid w:val="0053093C"/>
    <w:rsid w:val="00570B93"/>
    <w:rsid w:val="005A12F7"/>
    <w:rsid w:val="006457F7"/>
    <w:rsid w:val="00650D6C"/>
    <w:rsid w:val="006C3954"/>
    <w:rsid w:val="00721600"/>
    <w:rsid w:val="00774429"/>
    <w:rsid w:val="00837063"/>
    <w:rsid w:val="00842DFC"/>
    <w:rsid w:val="00927735"/>
    <w:rsid w:val="009C2566"/>
    <w:rsid w:val="009C6979"/>
    <w:rsid w:val="009D794A"/>
    <w:rsid w:val="00A209EA"/>
    <w:rsid w:val="00A603AC"/>
    <w:rsid w:val="00AC3601"/>
    <w:rsid w:val="00AC4B10"/>
    <w:rsid w:val="00B05CF7"/>
    <w:rsid w:val="00B43234"/>
    <w:rsid w:val="00B55CC5"/>
    <w:rsid w:val="00B868CC"/>
    <w:rsid w:val="00C132FE"/>
    <w:rsid w:val="00C170A3"/>
    <w:rsid w:val="00D021B3"/>
    <w:rsid w:val="00D83D4B"/>
    <w:rsid w:val="00DB321D"/>
    <w:rsid w:val="00DE4791"/>
    <w:rsid w:val="00DF73E4"/>
    <w:rsid w:val="00E25C7F"/>
    <w:rsid w:val="00E54EB6"/>
    <w:rsid w:val="00E56510"/>
    <w:rsid w:val="00F46B2E"/>
    <w:rsid w:val="00F51997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A58C"/>
  <w15:chartTrackingRefBased/>
  <w15:docId w15:val="{0D652BF9-5FB1-6A4A-86B5-26A8B30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Gill Sans MT" w:hAnsi="Gill Sans MT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6C"/>
  </w:style>
  <w:style w:type="paragraph" w:styleId="Footer">
    <w:name w:val="footer"/>
    <w:basedOn w:val="Normal"/>
    <w:link w:val="FooterChar"/>
    <w:uiPriority w:val="99"/>
    <w:unhideWhenUsed/>
    <w:rsid w:val="001E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6C"/>
  </w:style>
  <w:style w:type="paragraph" w:styleId="BalloonText">
    <w:name w:val="Balloon Text"/>
    <w:basedOn w:val="Normal"/>
    <w:link w:val="BalloonTextChar"/>
    <w:uiPriority w:val="99"/>
    <w:semiHidden/>
    <w:unhideWhenUsed/>
    <w:rsid w:val="001E5C6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6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5C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85DE1"/>
    <w:rPr>
      <w:color w:val="0563C1"/>
      <w:u w:val="single"/>
    </w:rPr>
  </w:style>
  <w:style w:type="paragraph" w:customStyle="1" w:styleId="Default">
    <w:name w:val="Default"/>
    <w:rsid w:val="004C0D2C"/>
    <w:pPr>
      <w:autoSpaceDE w:val="0"/>
      <w:autoSpaceDN w:val="0"/>
      <w:adjustRightInd w:val="0"/>
    </w:pPr>
    <w:rPr>
      <w:rFonts w:eastAsiaTheme="minorHAnsi" w:cs="Gill Sans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4C0D2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4C0D2C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39"/>
    <w:rsid w:val="002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22798032CB47A3305D90250BCE9D" ma:contentTypeVersion="8" ma:contentTypeDescription="Create a new document." ma:contentTypeScope="" ma:versionID="5423cb1c2c3ab3aebaf10822eb4d1ab8">
  <xsd:schema xmlns:xsd="http://www.w3.org/2001/XMLSchema" xmlns:xs="http://www.w3.org/2001/XMLSchema" xmlns:p="http://schemas.microsoft.com/office/2006/metadata/properties" xmlns:ns2="bdcd888c-3472-40f9-a897-4aa717022487" xmlns:ns3="e0100126-e7c0-498d-b395-15eea520f61a" targetNamespace="http://schemas.microsoft.com/office/2006/metadata/properties" ma:root="true" ma:fieldsID="5d956cb7532b88d3217fdc05d363d4a3" ns2:_="" ns3:_="">
    <xsd:import namespace="bdcd888c-3472-40f9-a897-4aa717022487"/>
    <xsd:import namespace="e0100126-e7c0-498d-b395-15eea520f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888c-3472-40f9-a897-4aa717022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00126-e7c0-498d-b395-15eea520f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983E0-524B-42BA-8434-026FFC70E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852E3-5935-4E43-8612-5FA5C7A0F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EF234-A5A8-44DF-96DD-7C67042B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888c-3472-40f9-a897-4aa717022487"/>
    <ds:schemaRef ds:uri="e0100126-e7c0-498d-b395-15eea520f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Links>
    <vt:vector size="6" baseType="variant"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http://www.beaconhillacademy.org.uk/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Callum Corrigan (Student)</cp:lastModifiedBy>
  <cp:revision>8</cp:revision>
  <cp:lastPrinted>2020-05-01T14:15:00Z</cp:lastPrinted>
  <dcterms:created xsi:type="dcterms:W3CDTF">2020-05-18T11:30:00Z</dcterms:created>
  <dcterms:modified xsi:type="dcterms:W3CDTF">2020-05-18T20:19:00Z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0x010100F6AC22798032CB47A3305D90250BCE9D</vt:lpwstr>
  </property>
</Properties>
</file>